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31D1A" w14:textId="77777777" w:rsidR="00350AEB" w:rsidRPr="00BE3A86" w:rsidRDefault="00350AEB" w:rsidP="00350AEB">
      <w:pPr>
        <w:rPr>
          <w:rFonts w:cs="Tahoma"/>
          <w:b/>
          <w:bCs/>
        </w:rPr>
      </w:pPr>
    </w:p>
    <w:p w14:paraId="1E504215" w14:textId="532F4EC7" w:rsidR="007C2C56" w:rsidRDefault="007C2C56" w:rsidP="007C2C56">
      <w:pPr>
        <w:pStyle w:val="Heading1"/>
        <w:numPr>
          <w:ilvl w:val="0"/>
          <w:numId w:val="0"/>
        </w:numPr>
        <w:ind w:left="360" w:hanging="360"/>
        <w:jc w:val="center"/>
        <w:rPr>
          <w:rFonts w:eastAsiaTheme="minorHAnsi" w:cs="Tahoma"/>
          <w:bCs/>
          <w:color w:val="auto"/>
          <w:szCs w:val="24"/>
        </w:rPr>
      </w:pPr>
      <w:r w:rsidRPr="007C2C56">
        <w:rPr>
          <w:rFonts w:eastAsiaTheme="minorHAnsi" w:cs="Tahoma"/>
          <w:bCs/>
          <w:color w:val="auto"/>
          <w:szCs w:val="24"/>
        </w:rPr>
        <w:t xml:space="preserve">COMMENT RESPONSE MATRIX </w:t>
      </w:r>
    </w:p>
    <w:p w14:paraId="364FDBED" w14:textId="77777777" w:rsidR="007C2C56" w:rsidRPr="007C2C56" w:rsidRDefault="007C2C56" w:rsidP="007C2C56"/>
    <w:tbl>
      <w:tblPr>
        <w:tblStyle w:val="GridTable1Light-Accent1"/>
        <w:tblW w:w="13665" w:type="dxa"/>
        <w:tblLook w:val="04A0" w:firstRow="1" w:lastRow="0" w:firstColumn="1" w:lastColumn="0" w:noHBand="0" w:noVBand="1"/>
      </w:tblPr>
      <w:tblGrid>
        <w:gridCol w:w="625"/>
        <w:gridCol w:w="1668"/>
        <w:gridCol w:w="1386"/>
        <w:gridCol w:w="2025"/>
        <w:gridCol w:w="1382"/>
        <w:gridCol w:w="2061"/>
        <w:gridCol w:w="1777"/>
        <w:gridCol w:w="1652"/>
        <w:gridCol w:w="1089"/>
      </w:tblGrid>
      <w:tr w:rsidR="00E04243" w:rsidRPr="00BA1278" w14:paraId="7142B437" w14:textId="77777777" w:rsidTr="00E042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513E0A" w14:textId="77777777" w:rsidR="00E04243" w:rsidRPr="00BA1278" w:rsidRDefault="00E04243" w:rsidP="00B42401">
            <w:pPr>
              <w:spacing w:after="160" w:line="278" w:lineRule="auto"/>
            </w:pPr>
            <w:r w:rsidRPr="00BA1278">
              <w:t>No.</w:t>
            </w:r>
          </w:p>
        </w:tc>
        <w:tc>
          <w:tcPr>
            <w:tcW w:w="0" w:type="auto"/>
            <w:hideMark/>
          </w:tcPr>
          <w:p w14:paraId="6AC60682" w14:textId="77777777" w:rsidR="00E04243" w:rsidRPr="00BA1278" w:rsidRDefault="00E04243" w:rsidP="00B42401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A1278">
              <w:t>Document / Drawing Ref.</w:t>
            </w:r>
          </w:p>
        </w:tc>
        <w:tc>
          <w:tcPr>
            <w:tcW w:w="0" w:type="auto"/>
            <w:hideMark/>
          </w:tcPr>
          <w:p w14:paraId="49F49340" w14:textId="77777777" w:rsidR="00E04243" w:rsidRPr="00BA1278" w:rsidRDefault="00E04243" w:rsidP="00B42401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A1278">
              <w:t>Section / Page / Detail No.</w:t>
            </w:r>
          </w:p>
        </w:tc>
        <w:tc>
          <w:tcPr>
            <w:tcW w:w="0" w:type="auto"/>
            <w:hideMark/>
          </w:tcPr>
          <w:p w14:paraId="46C1D8FD" w14:textId="77777777" w:rsidR="00E04243" w:rsidRPr="00BA1278" w:rsidRDefault="00E04243" w:rsidP="00B42401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A1278">
              <w:t>Reviewer’s Comment</w:t>
            </w:r>
          </w:p>
        </w:tc>
        <w:tc>
          <w:tcPr>
            <w:tcW w:w="0" w:type="auto"/>
            <w:hideMark/>
          </w:tcPr>
          <w:p w14:paraId="15AE3A7A" w14:textId="77777777" w:rsidR="00E04243" w:rsidRPr="00BA1278" w:rsidRDefault="00E04243" w:rsidP="00B42401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A1278">
              <w:t>Date Received</w:t>
            </w:r>
          </w:p>
        </w:tc>
        <w:tc>
          <w:tcPr>
            <w:tcW w:w="0" w:type="auto"/>
            <w:hideMark/>
          </w:tcPr>
          <w:p w14:paraId="5806289F" w14:textId="77777777" w:rsidR="00E04243" w:rsidRPr="00BA1278" w:rsidRDefault="00E04243" w:rsidP="00B42401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A1278">
              <w:t>Response / Action Taken</w:t>
            </w:r>
          </w:p>
        </w:tc>
        <w:tc>
          <w:tcPr>
            <w:tcW w:w="0" w:type="auto"/>
            <w:hideMark/>
          </w:tcPr>
          <w:p w14:paraId="7F512E7B" w14:textId="77777777" w:rsidR="00E04243" w:rsidRPr="00BA1278" w:rsidRDefault="00E04243" w:rsidP="00B42401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A1278">
              <w:t>Responsible Person</w:t>
            </w:r>
          </w:p>
        </w:tc>
        <w:tc>
          <w:tcPr>
            <w:tcW w:w="0" w:type="auto"/>
            <w:hideMark/>
          </w:tcPr>
          <w:p w14:paraId="687112E7" w14:textId="77777777" w:rsidR="00E04243" w:rsidRPr="00BA1278" w:rsidRDefault="00E04243" w:rsidP="00B42401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A1278">
              <w:t>Status (Open / Closed / Pending)</w:t>
            </w:r>
          </w:p>
        </w:tc>
        <w:tc>
          <w:tcPr>
            <w:tcW w:w="0" w:type="auto"/>
            <w:hideMark/>
          </w:tcPr>
          <w:p w14:paraId="54EF0940" w14:textId="77777777" w:rsidR="00E04243" w:rsidRPr="00BA1278" w:rsidRDefault="00E04243" w:rsidP="00B42401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A1278">
              <w:t>Date Closed</w:t>
            </w:r>
          </w:p>
        </w:tc>
      </w:tr>
      <w:tr w:rsidR="00E04243" w:rsidRPr="00BA1278" w14:paraId="31F04F28" w14:textId="77777777" w:rsidTr="00E04243">
        <w:trPr>
          <w:trHeight w:val="1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088543" w14:textId="77777777" w:rsidR="00E04243" w:rsidRPr="00BA1278" w:rsidRDefault="00E04243" w:rsidP="00B42401">
            <w:pPr>
              <w:spacing w:after="160" w:line="278" w:lineRule="auto"/>
            </w:pPr>
            <w:r w:rsidRPr="00BA1278">
              <w:t>1</w:t>
            </w:r>
          </w:p>
        </w:tc>
        <w:tc>
          <w:tcPr>
            <w:tcW w:w="0" w:type="auto"/>
            <w:hideMark/>
          </w:tcPr>
          <w:p w14:paraId="0CED28BF" w14:textId="77777777" w:rsidR="00E04243" w:rsidRPr="00BA1278" w:rsidRDefault="00E04243" w:rsidP="00B4240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78">
              <w:t>DRG-001</w:t>
            </w:r>
          </w:p>
        </w:tc>
        <w:tc>
          <w:tcPr>
            <w:tcW w:w="0" w:type="auto"/>
            <w:hideMark/>
          </w:tcPr>
          <w:p w14:paraId="0140CCDB" w14:textId="77777777" w:rsidR="00E04243" w:rsidRPr="00BA1278" w:rsidRDefault="00E04243" w:rsidP="00B4240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78">
              <w:t>Sheet 2 – Detail A</w:t>
            </w:r>
          </w:p>
        </w:tc>
        <w:tc>
          <w:tcPr>
            <w:tcW w:w="0" w:type="auto"/>
            <w:hideMark/>
          </w:tcPr>
          <w:p w14:paraId="2DFF9A24" w14:textId="77777777" w:rsidR="00E04243" w:rsidRPr="00BA1278" w:rsidRDefault="00E04243" w:rsidP="00B4240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78">
              <w:t>Relocate drainage pipe to avoid existing cable route</w:t>
            </w:r>
          </w:p>
        </w:tc>
        <w:tc>
          <w:tcPr>
            <w:tcW w:w="0" w:type="auto"/>
            <w:hideMark/>
          </w:tcPr>
          <w:p w14:paraId="41C933D7" w14:textId="77777777" w:rsidR="00E04243" w:rsidRPr="00BA1278" w:rsidRDefault="00E04243" w:rsidP="00B4240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78">
              <w:t>05-Aug-2025</w:t>
            </w:r>
          </w:p>
        </w:tc>
        <w:tc>
          <w:tcPr>
            <w:tcW w:w="0" w:type="auto"/>
            <w:hideMark/>
          </w:tcPr>
          <w:p w14:paraId="5ED69F80" w14:textId="77777777" w:rsidR="00E04243" w:rsidRPr="00BA1278" w:rsidRDefault="00E04243" w:rsidP="00B4240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78">
              <w:t>Pipe alignment adjusted and updated in Rev-02 drawing</w:t>
            </w:r>
          </w:p>
        </w:tc>
        <w:tc>
          <w:tcPr>
            <w:tcW w:w="0" w:type="auto"/>
            <w:hideMark/>
          </w:tcPr>
          <w:p w14:paraId="6AB1D24E" w14:textId="77777777" w:rsidR="00E04243" w:rsidRPr="00BA1278" w:rsidRDefault="00E04243" w:rsidP="00B4240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78">
              <w:t>Design Engineer</w:t>
            </w:r>
          </w:p>
        </w:tc>
        <w:tc>
          <w:tcPr>
            <w:tcW w:w="0" w:type="auto"/>
            <w:hideMark/>
          </w:tcPr>
          <w:p w14:paraId="42DDEE40" w14:textId="77777777" w:rsidR="00E04243" w:rsidRPr="00BA1278" w:rsidRDefault="00E04243" w:rsidP="00B4240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78">
              <w:t>Closed</w:t>
            </w:r>
          </w:p>
        </w:tc>
        <w:tc>
          <w:tcPr>
            <w:tcW w:w="0" w:type="auto"/>
            <w:hideMark/>
          </w:tcPr>
          <w:p w14:paraId="5709E703" w14:textId="77777777" w:rsidR="00E04243" w:rsidRPr="00BA1278" w:rsidRDefault="00E04243" w:rsidP="00B4240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78">
              <w:t>07-Aug-2025</w:t>
            </w:r>
          </w:p>
        </w:tc>
      </w:tr>
      <w:tr w:rsidR="00E04243" w:rsidRPr="00BA1278" w14:paraId="6615042B" w14:textId="77777777" w:rsidTr="00E04243">
        <w:trPr>
          <w:trHeight w:val="1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198F0A" w14:textId="77777777" w:rsidR="00E04243" w:rsidRPr="00BA1278" w:rsidRDefault="00E04243" w:rsidP="00B42401">
            <w:pPr>
              <w:spacing w:after="160" w:line="278" w:lineRule="auto"/>
            </w:pPr>
            <w:r w:rsidRPr="00BA1278">
              <w:t>2</w:t>
            </w:r>
          </w:p>
        </w:tc>
        <w:tc>
          <w:tcPr>
            <w:tcW w:w="0" w:type="auto"/>
            <w:hideMark/>
          </w:tcPr>
          <w:p w14:paraId="4E9166D9" w14:textId="77777777" w:rsidR="00E04243" w:rsidRPr="00BA1278" w:rsidRDefault="00E04243" w:rsidP="00B4240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78">
              <w:t>REP-03</w:t>
            </w:r>
          </w:p>
        </w:tc>
        <w:tc>
          <w:tcPr>
            <w:tcW w:w="0" w:type="auto"/>
            <w:hideMark/>
          </w:tcPr>
          <w:p w14:paraId="3B23622F" w14:textId="77777777" w:rsidR="00E04243" w:rsidRPr="00BA1278" w:rsidRDefault="00E04243" w:rsidP="00B4240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78">
              <w:t>Page 15</w:t>
            </w:r>
          </w:p>
        </w:tc>
        <w:tc>
          <w:tcPr>
            <w:tcW w:w="0" w:type="auto"/>
            <w:hideMark/>
          </w:tcPr>
          <w:p w14:paraId="577A6643" w14:textId="77777777" w:rsidR="00E04243" w:rsidRPr="00BA1278" w:rsidRDefault="00E04243" w:rsidP="00B4240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78">
              <w:t>Clarify material specification for retaining wall</w:t>
            </w:r>
          </w:p>
        </w:tc>
        <w:tc>
          <w:tcPr>
            <w:tcW w:w="0" w:type="auto"/>
            <w:hideMark/>
          </w:tcPr>
          <w:p w14:paraId="0DB1F33B" w14:textId="77777777" w:rsidR="00E04243" w:rsidRPr="00BA1278" w:rsidRDefault="00E04243" w:rsidP="00B4240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78">
              <w:t>06-Aug-2025</w:t>
            </w:r>
          </w:p>
        </w:tc>
        <w:tc>
          <w:tcPr>
            <w:tcW w:w="0" w:type="auto"/>
            <w:hideMark/>
          </w:tcPr>
          <w:p w14:paraId="7ECCDE92" w14:textId="77777777" w:rsidR="00E04243" w:rsidRPr="00BA1278" w:rsidRDefault="00E04243" w:rsidP="00B4240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78">
              <w:t>Added specification to Section 4.2 of report</w:t>
            </w:r>
          </w:p>
        </w:tc>
        <w:tc>
          <w:tcPr>
            <w:tcW w:w="0" w:type="auto"/>
            <w:hideMark/>
          </w:tcPr>
          <w:p w14:paraId="14837377" w14:textId="77777777" w:rsidR="00E04243" w:rsidRPr="00BA1278" w:rsidRDefault="00E04243" w:rsidP="00B4240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78">
              <w:t>Civil Engineer</w:t>
            </w:r>
          </w:p>
        </w:tc>
        <w:tc>
          <w:tcPr>
            <w:tcW w:w="0" w:type="auto"/>
            <w:hideMark/>
          </w:tcPr>
          <w:p w14:paraId="11F1496A" w14:textId="77777777" w:rsidR="00E04243" w:rsidRPr="00BA1278" w:rsidRDefault="00E04243" w:rsidP="00B4240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78">
              <w:t>Closed</w:t>
            </w:r>
          </w:p>
        </w:tc>
        <w:tc>
          <w:tcPr>
            <w:tcW w:w="0" w:type="auto"/>
            <w:hideMark/>
          </w:tcPr>
          <w:p w14:paraId="709A2F49" w14:textId="77777777" w:rsidR="00E04243" w:rsidRPr="00BA1278" w:rsidRDefault="00E04243" w:rsidP="00B4240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78">
              <w:t>08-Aug-2025</w:t>
            </w:r>
          </w:p>
        </w:tc>
      </w:tr>
      <w:tr w:rsidR="00E04243" w:rsidRPr="00BA1278" w14:paraId="752D525C" w14:textId="77777777" w:rsidTr="00E04243">
        <w:trPr>
          <w:trHeight w:val="1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4DE12D" w14:textId="77777777" w:rsidR="00E04243" w:rsidRPr="00BA1278" w:rsidRDefault="00E04243" w:rsidP="00B42401">
            <w:pPr>
              <w:spacing w:after="160" w:line="278" w:lineRule="auto"/>
            </w:pPr>
            <w:r w:rsidRPr="00BA1278">
              <w:t>3</w:t>
            </w:r>
          </w:p>
        </w:tc>
        <w:tc>
          <w:tcPr>
            <w:tcW w:w="0" w:type="auto"/>
            <w:hideMark/>
          </w:tcPr>
          <w:p w14:paraId="79C46957" w14:textId="77777777" w:rsidR="00E04243" w:rsidRPr="00BA1278" w:rsidRDefault="00E04243" w:rsidP="00B4240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78">
              <w:t>DRG-005</w:t>
            </w:r>
          </w:p>
        </w:tc>
        <w:tc>
          <w:tcPr>
            <w:tcW w:w="0" w:type="auto"/>
            <w:hideMark/>
          </w:tcPr>
          <w:p w14:paraId="7F0A2151" w14:textId="77777777" w:rsidR="00E04243" w:rsidRPr="00BA1278" w:rsidRDefault="00E04243" w:rsidP="00B4240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78">
              <w:t>Sheet 1 – Cross Section</w:t>
            </w:r>
          </w:p>
        </w:tc>
        <w:tc>
          <w:tcPr>
            <w:tcW w:w="0" w:type="auto"/>
            <w:hideMark/>
          </w:tcPr>
          <w:p w14:paraId="42AD243A" w14:textId="77777777" w:rsidR="00E04243" w:rsidRPr="00BA1278" w:rsidRDefault="00E04243" w:rsidP="00B4240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78">
              <w:t>Increase shoulder width to 2.5m</w:t>
            </w:r>
          </w:p>
        </w:tc>
        <w:tc>
          <w:tcPr>
            <w:tcW w:w="0" w:type="auto"/>
            <w:hideMark/>
          </w:tcPr>
          <w:p w14:paraId="07538C08" w14:textId="77777777" w:rsidR="00E04243" w:rsidRPr="00BA1278" w:rsidRDefault="00E04243" w:rsidP="00B4240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78">
              <w:t>06-Aug-2025</w:t>
            </w:r>
          </w:p>
        </w:tc>
        <w:tc>
          <w:tcPr>
            <w:tcW w:w="0" w:type="auto"/>
            <w:hideMark/>
          </w:tcPr>
          <w:p w14:paraId="2B2FC2E8" w14:textId="77777777" w:rsidR="00E04243" w:rsidRPr="00BA1278" w:rsidRDefault="00E04243" w:rsidP="00B4240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78">
              <w:t>Under review – will confirm in next design meeting</w:t>
            </w:r>
          </w:p>
        </w:tc>
        <w:tc>
          <w:tcPr>
            <w:tcW w:w="0" w:type="auto"/>
            <w:hideMark/>
          </w:tcPr>
          <w:p w14:paraId="62551A5E" w14:textId="77777777" w:rsidR="00E04243" w:rsidRPr="00BA1278" w:rsidRDefault="00E04243" w:rsidP="00B4240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78">
              <w:t>Highway Engineer</w:t>
            </w:r>
          </w:p>
        </w:tc>
        <w:tc>
          <w:tcPr>
            <w:tcW w:w="0" w:type="auto"/>
            <w:hideMark/>
          </w:tcPr>
          <w:p w14:paraId="75E16B0D" w14:textId="77777777" w:rsidR="00E04243" w:rsidRPr="00BA1278" w:rsidRDefault="00E04243" w:rsidP="00B4240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78">
              <w:t>Pending</w:t>
            </w:r>
          </w:p>
        </w:tc>
        <w:tc>
          <w:tcPr>
            <w:tcW w:w="0" w:type="auto"/>
            <w:hideMark/>
          </w:tcPr>
          <w:p w14:paraId="63D4C8EF" w14:textId="77777777" w:rsidR="00E04243" w:rsidRPr="00BA1278" w:rsidRDefault="00E04243" w:rsidP="00B4240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278">
              <w:t>—</w:t>
            </w:r>
          </w:p>
        </w:tc>
      </w:tr>
    </w:tbl>
    <w:p w14:paraId="4D0D0E60" w14:textId="77777777" w:rsidR="00E04243" w:rsidRDefault="00E04243" w:rsidP="00254C66">
      <w:pPr>
        <w:pStyle w:val="ListParagraph"/>
        <w:ind w:left="0"/>
        <w:rPr>
          <w:rFonts w:cs="Tahoma"/>
        </w:rPr>
      </w:pPr>
    </w:p>
    <w:p w14:paraId="70C5E6CD" w14:textId="77777777" w:rsidR="00E04243" w:rsidRDefault="00E04243" w:rsidP="00254C66">
      <w:pPr>
        <w:pStyle w:val="ListParagraph"/>
        <w:ind w:left="0"/>
        <w:rPr>
          <w:rFonts w:cs="Tahoma"/>
        </w:rPr>
      </w:pPr>
    </w:p>
    <w:p w14:paraId="0D7451F0" w14:textId="77777777" w:rsidR="00E04243" w:rsidRDefault="00E04243" w:rsidP="00254C66">
      <w:pPr>
        <w:pStyle w:val="ListParagraph"/>
        <w:ind w:left="0"/>
        <w:rPr>
          <w:rFonts w:cs="Tahoma"/>
        </w:rPr>
      </w:pPr>
    </w:p>
    <w:p w14:paraId="158C76C9" w14:textId="77777777" w:rsidR="00E04243" w:rsidRDefault="00E04243" w:rsidP="00254C66">
      <w:pPr>
        <w:pStyle w:val="ListParagraph"/>
        <w:ind w:left="0"/>
        <w:rPr>
          <w:rFonts w:cs="Tahoma"/>
        </w:rPr>
      </w:pPr>
    </w:p>
    <w:p w14:paraId="7D326A74" w14:textId="77777777" w:rsidR="00E04243" w:rsidRDefault="00E04243" w:rsidP="00254C66">
      <w:pPr>
        <w:pStyle w:val="ListParagraph"/>
        <w:ind w:left="0"/>
        <w:rPr>
          <w:rFonts w:cs="Tahoma"/>
        </w:rPr>
      </w:pPr>
    </w:p>
    <w:p w14:paraId="66580A07" w14:textId="77777777" w:rsidR="00E04243" w:rsidRPr="00E04243" w:rsidRDefault="00E04243" w:rsidP="00E04243">
      <w:pPr>
        <w:pStyle w:val="Heading1"/>
        <w:numPr>
          <w:ilvl w:val="0"/>
          <w:numId w:val="0"/>
        </w:numPr>
        <w:ind w:left="360" w:hanging="360"/>
        <w:rPr>
          <w:i/>
          <w:iCs/>
          <w:sz w:val="20"/>
          <w:szCs w:val="24"/>
        </w:rPr>
      </w:pPr>
      <w:r w:rsidRPr="00E04243">
        <w:rPr>
          <w:rFonts w:eastAsiaTheme="majorEastAsia"/>
          <w:i/>
          <w:iCs/>
          <w:sz w:val="20"/>
          <w:szCs w:val="24"/>
        </w:rPr>
        <w:t>Purpose</w:t>
      </w:r>
    </w:p>
    <w:p w14:paraId="5A85A095" w14:textId="77777777" w:rsidR="00E04243" w:rsidRPr="007C2C56" w:rsidRDefault="00E04243" w:rsidP="00E04243">
      <w:pPr>
        <w:rPr>
          <w:i/>
          <w:iCs/>
          <w:sz w:val="20"/>
          <w:szCs w:val="20"/>
        </w:rPr>
      </w:pPr>
      <w:r w:rsidRPr="007C2C56">
        <w:rPr>
          <w:i/>
          <w:iCs/>
          <w:sz w:val="20"/>
          <w:szCs w:val="20"/>
        </w:rPr>
        <w:t>A Comment Response Matrix is used to:</w:t>
      </w:r>
    </w:p>
    <w:p w14:paraId="536E5F80" w14:textId="77777777" w:rsidR="00E04243" w:rsidRPr="007C2C56" w:rsidRDefault="00E04243" w:rsidP="00E04243">
      <w:pPr>
        <w:numPr>
          <w:ilvl w:val="0"/>
          <w:numId w:val="50"/>
        </w:numPr>
        <w:rPr>
          <w:i/>
          <w:iCs/>
          <w:sz w:val="20"/>
          <w:szCs w:val="20"/>
        </w:rPr>
      </w:pPr>
      <w:r w:rsidRPr="007C2C56">
        <w:rPr>
          <w:i/>
          <w:iCs/>
          <w:sz w:val="20"/>
          <w:szCs w:val="20"/>
        </w:rPr>
        <w:t>Record all review comments received on project documents, drawings, or reports.</w:t>
      </w:r>
    </w:p>
    <w:p w14:paraId="4C529681" w14:textId="77777777" w:rsidR="00E04243" w:rsidRPr="007C2C56" w:rsidRDefault="00E04243" w:rsidP="00E04243">
      <w:pPr>
        <w:numPr>
          <w:ilvl w:val="0"/>
          <w:numId w:val="50"/>
        </w:numPr>
        <w:rPr>
          <w:i/>
          <w:iCs/>
          <w:sz w:val="20"/>
          <w:szCs w:val="20"/>
        </w:rPr>
      </w:pPr>
      <w:r w:rsidRPr="007C2C56">
        <w:rPr>
          <w:i/>
          <w:iCs/>
          <w:sz w:val="20"/>
          <w:szCs w:val="20"/>
        </w:rPr>
        <w:t>Provide structured responses from the project team.</w:t>
      </w:r>
    </w:p>
    <w:p w14:paraId="1764A703" w14:textId="77777777" w:rsidR="00E04243" w:rsidRPr="007C2C56" w:rsidRDefault="00E04243" w:rsidP="00E04243">
      <w:pPr>
        <w:numPr>
          <w:ilvl w:val="0"/>
          <w:numId w:val="50"/>
        </w:numPr>
        <w:rPr>
          <w:i/>
          <w:iCs/>
          <w:sz w:val="20"/>
          <w:szCs w:val="20"/>
        </w:rPr>
      </w:pPr>
      <w:r w:rsidRPr="007C2C56">
        <w:rPr>
          <w:i/>
          <w:iCs/>
          <w:sz w:val="20"/>
          <w:szCs w:val="20"/>
        </w:rPr>
        <w:t>Track the implementation or resolution status of each comment.</w:t>
      </w:r>
    </w:p>
    <w:p w14:paraId="0B67D0E5" w14:textId="77777777" w:rsidR="00E04243" w:rsidRPr="00E04243" w:rsidRDefault="00E04243" w:rsidP="00E04243">
      <w:pPr>
        <w:numPr>
          <w:ilvl w:val="0"/>
          <w:numId w:val="50"/>
        </w:numPr>
        <w:rPr>
          <w:i/>
          <w:iCs/>
          <w:sz w:val="20"/>
          <w:szCs w:val="20"/>
        </w:rPr>
      </w:pPr>
      <w:r w:rsidRPr="007C2C56">
        <w:rPr>
          <w:i/>
          <w:iCs/>
          <w:sz w:val="20"/>
          <w:szCs w:val="20"/>
        </w:rPr>
        <w:t>Maintain a transparent record for approvals.</w:t>
      </w:r>
    </w:p>
    <w:p w14:paraId="4AEB4306" w14:textId="50EDC17D" w:rsidR="00E04243" w:rsidRPr="00E04243" w:rsidRDefault="00E04243" w:rsidP="00E04243">
      <w:pPr>
        <w:pStyle w:val="Heading1"/>
        <w:numPr>
          <w:ilvl w:val="0"/>
          <w:numId w:val="0"/>
        </w:numPr>
        <w:ind w:left="360" w:hanging="360"/>
        <w:rPr>
          <w:i/>
          <w:iCs/>
          <w:sz w:val="20"/>
          <w:szCs w:val="24"/>
        </w:rPr>
      </w:pPr>
      <w:r w:rsidRPr="00E04243">
        <w:rPr>
          <w:rFonts w:eastAsiaTheme="majorEastAsia"/>
          <w:i/>
          <w:iCs/>
          <w:sz w:val="20"/>
          <w:szCs w:val="24"/>
        </w:rPr>
        <w:t>Recommended Use</w:t>
      </w:r>
    </w:p>
    <w:p w14:paraId="3E7714B2" w14:textId="77777777" w:rsidR="00E04243" w:rsidRPr="00E04243" w:rsidRDefault="00E04243" w:rsidP="00E04243">
      <w:pPr>
        <w:numPr>
          <w:ilvl w:val="0"/>
          <w:numId w:val="51"/>
        </w:numPr>
        <w:rPr>
          <w:i/>
          <w:iCs/>
          <w:sz w:val="20"/>
          <w:szCs w:val="20"/>
        </w:rPr>
      </w:pPr>
      <w:r w:rsidRPr="00E04243">
        <w:rPr>
          <w:i/>
          <w:iCs/>
          <w:sz w:val="20"/>
          <w:szCs w:val="20"/>
        </w:rPr>
        <w:t xml:space="preserve">Assign </w:t>
      </w:r>
      <w:r w:rsidRPr="00E04243">
        <w:rPr>
          <w:b/>
          <w:bCs/>
          <w:i/>
          <w:iCs/>
          <w:sz w:val="20"/>
          <w:szCs w:val="20"/>
        </w:rPr>
        <w:t>unique comment numbers</w:t>
      </w:r>
      <w:r w:rsidRPr="00E04243">
        <w:rPr>
          <w:i/>
          <w:iCs/>
          <w:sz w:val="20"/>
          <w:szCs w:val="20"/>
        </w:rPr>
        <w:t xml:space="preserve"> for traceability.</w:t>
      </w:r>
    </w:p>
    <w:p w14:paraId="7961D07F" w14:textId="77777777" w:rsidR="00E04243" w:rsidRPr="00E04243" w:rsidRDefault="00E04243" w:rsidP="00E04243">
      <w:pPr>
        <w:numPr>
          <w:ilvl w:val="0"/>
          <w:numId w:val="51"/>
        </w:numPr>
        <w:rPr>
          <w:i/>
          <w:iCs/>
          <w:sz w:val="20"/>
          <w:szCs w:val="20"/>
        </w:rPr>
      </w:pPr>
      <w:r w:rsidRPr="00E04243">
        <w:rPr>
          <w:i/>
          <w:iCs/>
          <w:sz w:val="20"/>
          <w:szCs w:val="20"/>
        </w:rPr>
        <w:t xml:space="preserve">Keep </w:t>
      </w:r>
      <w:r w:rsidRPr="00E04243">
        <w:rPr>
          <w:b/>
          <w:bCs/>
          <w:i/>
          <w:iCs/>
          <w:sz w:val="20"/>
          <w:szCs w:val="20"/>
        </w:rPr>
        <w:t>document reference and detail number</w:t>
      </w:r>
      <w:r w:rsidRPr="00E04243">
        <w:rPr>
          <w:i/>
          <w:iCs/>
          <w:sz w:val="20"/>
          <w:szCs w:val="20"/>
        </w:rPr>
        <w:t xml:space="preserve"> precise so the comment is easy to locate.</w:t>
      </w:r>
    </w:p>
    <w:p w14:paraId="38887E31" w14:textId="77777777" w:rsidR="00E04243" w:rsidRPr="00E04243" w:rsidRDefault="00E04243" w:rsidP="00E04243">
      <w:pPr>
        <w:numPr>
          <w:ilvl w:val="0"/>
          <w:numId w:val="51"/>
        </w:numPr>
        <w:rPr>
          <w:i/>
          <w:iCs/>
          <w:sz w:val="20"/>
          <w:szCs w:val="20"/>
        </w:rPr>
      </w:pPr>
      <w:r w:rsidRPr="00E04243">
        <w:rPr>
          <w:b/>
          <w:bCs/>
          <w:i/>
          <w:iCs/>
          <w:sz w:val="20"/>
          <w:szCs w:val="20"/>
        </w:rPr>
        <w:t>Status</w:t>
      </w:r>
      <w:r w:rsidRPr="00E04243">
        <w:rPr>
          <w:i/>
          <w:iCs/>
          <w:sz w:val="20"/>
          <w:szCs w:val="20"/>
        </w:rPr>
        <w:t xml:space="preserve"> should be regularly updated until all comments are closed.</w:t>
      </w:r>
    </w:p>
    <w:p w14:paraId="675DE08F" w14:textId="77777777" w:rsidR="00E04243" w:rsidRPr="00E04243" w:rsidRDefault="00E04243" w:rsidP="00E04243">
      <w:pPr>
        <w:numPr>
          <w:ilvl w:val="0"/>
          <w:numId w:val="51"/>
        </w:numPr>
        <w:rPr>
          <w:i/>
          <w:iCs/>
          <w:sz w:val="20"/>
          <w:szCs w:val="20"/>
        </w:rPr>
      </w:pPr>
      <w:r w:rsidRPr="00E04243">
        <w:rPr>
          <w:i/>
          <w:iCs/>
          <w:sz w:val="20"/>
          <w:szCs w:val="20"/>
        </w:rPr>
        <w:t xml:space="preserve">Maintain a </w:t>
      </w:r>
      <w:r w:rsidRPr="00E04243">
        <w:rPr>
          <w:b/>
          <w:bCs/>
          <w:i/>
          <w:iCs/>
          <w:sz w:val="20"/>
          <w:szCs w:val="20"/>
        </w:rPr>
        <w:t>master version</w:t>
      </w:r>
      <w:r w:rsidRPr="00E04243">
        <w:rPr>
          <w:i/>
          <w:iCs/>
          <w:sz w:val="20"/>
          <w:szCs w:val="20"/>
        </w:rPr>
        <w:t xml:space="preserve"> in Excel or a database so sorting/filtering by status, responsible person, or document is easy.</w:t>
      </w:r>
    </w:p>
    <w:p w14:paraId="0FCC5512" w14:textId="77777777" w:rsidR="00E04243" w:rsidRPr="007C2C56" w:rsidRDefault="00E04243" w:rsidP="00E04243">
      <w:pPr>
        <w:rPr>
          <w:i/>
          <w:iCs/>
        </w:rPr>
      </w:pPr>
    </w:p>
    <w:p w14:paraId="38852137" w14:textId="77777777" w:rsidR="00E04243" w:rsidRPr="00BE3A86" w:rsidRDefault="00E04243" w:rsidP="00254C66">
      <w:pPr>
        <w:pStyle w:val="ListParagraph"/>
        <w:ind w:left="0"/>
        <w:rPr>
          <w:rFonts w:cs="Tahoma"/>
        </w:rPr>
      </w:pPr>
    </w:p>
    <w:sectPr w:rsidR="00E04243" w:rsidRPr="00BE3A86" w:rsidSect="00737D25">
      <w:headerReference w:type="default" r:id="rId8"/>
      <w:footerReference w:type="default" r:id="rId9"/>
      <w:pgSz w:w="15840" w:h="12240" w:orient="landscape"/>
      <w:pgMar w:top="450" w:right="1440" w:bottom="171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52B08" w14:textId="77777777" w:rsidR="00235888" w:rsidRDefault="00235888" w:rsidP="008106AD">
      <w:pPr>
        <w:spacing w:after="0" w:line="240" w:lineRule="auto"/>
      </w:pPr>
      <w:r>
        <w:separator/>
      </w:r>
    </w:p>
  </w:endnote>
  <w:endnote w:type="continuationSeparator" w:id="0">
    <w:p w14:paraId="13B52A80" w14:textId="77777777" w:rsidR="00235888" w:rsidRDefault="00235888" w:rsidP="00810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0208874"/>
      <w:docPartObj>
        <w:docPartGallery w:val="Page Numbers (Bottom of Page)"/>
        <w:docPartUnique/>
      </w:docPartObj>
    </w:sdtPr>
    <w:sdtContent>
      <w:sdt>
        <w:sdtPr>
          <w:id w:val="-257066399"/>
          <w:docPartObj>
            <w:docPartGallery w:val="Page Numbers (Top of Page)"/>
            <w:docPartUnique/>
          </w:docPartObj>
        </w:sdtPr>
        <w:sdtContent>
          <w:p w14:paraId="64F4039A" w14:textId="32E53259" w:rsidR="00350AEB" w:rsidRDefault="00A012D7">
            <w:pPr>
              <w:pStyle w:val="Footer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924D64F" wp14:editId="03A067A9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-247477</wp:posOffset>
                  </wp:positionV>
                  <wp:extent cx="568325" cy="624840"/>
                  <wp:effectExtent l="0" t="0" r="3175" b="3810"/>
                  <wp:wrapNone/>
                  <wp:docPr id="176087937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325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50AE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BFBBD2" wp14:editId="3495692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-1270</wp:posOffset>
                      </wp:positionV>
                      <wp:extent cx="3048000" cy="320040"/>
                      <wp:effectExtent l="0" t="0" r="0" b="3810"/>
                      <wp:wrapNone/>
                      <wp:docPr id="20830724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0" cy="320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FC4CFE" w14:textId="77777777" w:rsidR="00350AEB" w:rsidRPr="00112955" w:rsidRDefault="00350AEB">
                                  <w:pPr>
                                    <w:rPr>
                                      <w:rFonts w:ascii="Roboto" w:hAnsi="Roboto"/>
                                      <w:i/>
                                      <w:iCs/>
                                      <w:color w:val="0070C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6BFBB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.2pt;margin-top:-.1pt;width:240pt;height:25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PvPFgIAACwEAAAOAAAAZHJzL2Uyb0RvYy54bWysU9tuGyEQfa/Uf0C817u+JE1XXkduIleV&#10;rCSSU+UZs+BdCRgK2Lvu13dg1xelfar6AgNnmMs5w/y+04ochPMNmJKORzklwnCoGrMr6Y/X1ac7&#10;SnxgpmIKjCjpUXh6v/j4Yd7aQkygBlUJRzCI8UVrS1qHYIss87wWmvkRWGEQlOA0C3h0u6xyrMXo&#10;WmWTPL/NWnCVdcCF93j72IN0keJLKXh4ltKLQFRJsbaQVpfWbVyzxZwVO8ds3fChDPYPVWjWGEx6&#10;DvXIAiN71/wRSjfcgQcZRhx0BlI2XKQesJtx/q6bTc2sSL0gOd6eafL/Lyx/OmzsiyOh+wodChgJ&#10;aa0vPF7GfjrpdNyxUoI4Ung80ya6QDheTvPZXZ4jxBGboiqzxGt2eW2dD98EaBKNkjqUJbHFDmsf&#10;MCO6nlxiMgOrRqkkjTKkLent9CZPD84IvlAGH15qjVbott3QwBaqI/bloJfcW75qMPma+fDCHGqM&#10;9eLchmdcpAJMAoNFSQ3u19/uoz9SjyglLc5MSf3PPXOCEvXdoChfxjNsnYR0mN18nuDBXSPba8Ts&#10;9QPgWI7xh1iezOgf1MmUDvQbjvcyZkWIGY65SxpO5kPoJxm/BxfLZXLCsbIsrM3G8hg60hmpfe3e&#10;mLMD/wGVe4LTdLHinQy9by/Ech9ANkmjSHDP6sA7jmSSbvg+ceavz8nr8skXvwEAAP//AwBQSwME&#10;FAAGAAgAAAAhADesOc7cAAAABgEAAA8AAABkcnMvZG93bnJldi54bWxMjsFqwzAQRO+F/oPYQm+J&#10;HJMU43odgiEUSntImktva0uxTaSVaymJ26+vcmqPwwxvXrGerBEXPfreMcJinoDQ3DjVc4tw+NjO&#10;MhA+ECsyjjXCt/awLu/vCsqVu/JOX/ahFRHCPieELoQhl9I3nbbk527QHLujGy2FGMdWqpGuEW6N&#10;TJPkSVrqOT50NOiq081pf7YIr9X2nXZ1arMfU728HTfD1+Fzhfj4MG2eQQQ9hb8x3PSjOpTRqXZn&#10;Vl4YhHQZhwizFERsl9kt1wirJAVZFvK/fvkLAAD//wMAUEsBAi0AFAAGAAgAAAAhALaDOJL+AAAA&#10;4QEAABMAAAAAAAAAAAAAAAAAAAAAAFtDb250ZW50X1R5cGVzXS54bWxQSwECLQAUAAYACAAAACEA&#10;OP0h/9YAAACUAQAACwAAAAAAAAAAAAAAAAAvAQAAX3JlbHMvLnJlbHNQSwECLQAUAAYACAAAACEA&#10;cXT7zxYCAAAsBAAADgAAAAAAAAAAAAAAAAAuAgAAZHJzL2Uyb0RvYy54bWxQSwECLQAUAAYACAAA&#10;ACEAN6w5ztwAAAAGAQAADwAAAAAAAAAAAAAAAABwBAAAZHJzL2Rvd25yZXYueG1sUEsFBgAAAAAE&#10;AAQA8wAAAHkFAAAAAA==&#10;" filled="f" stroked="f" strokeweight=".5pt">
                      <v:textbox>
                        <w:txbxContent>
                          <w:p w14:paraId="12FC4CFE" w14:textId="77777777" w:rsidR="00350AEB" w:rsidRPr="00112955" w:rsidRDefault="00350AEB">
                            <w:pPr>
                              <w:rPr>
                                <w:rFonts w:ascii="Roboto" w:hAnsi="Roboto"/>
                                <w:i/>
                                <w:iCs/>
                                <w:color w:val="0070C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0AEB">
              <w:t xml:space="preserve">Page </w:t>
            </w:r>
            <w:r w:rsidR="00350AEB">
              <w:rPr>
                <w:b/>
                <w:bCs/>
              </w:rPr>
              <w:fldChar w:fldCharType="begin"/>
            </w:r>
            <w:r w:rsidR="00350AEB">
              <w:rPr>
                <w:b/>
                <w:bCs/>
              </w:rPr>
              <w:instrText xml:space="preserve"> PAGE </w:instrText>
            </w:r>
            <w:r w:rsidR="00350AEB">
              <w:rPr>
                <w:b/>
                <w:bCs/>
              </w:rPr>
              <w:fldChar w:fldCharType="separate"/>
            </w:r>
            <w:r w:rsidR="00350AEB">
              <w:rPr>
                <w:b/>
                <w:bCs/>
                <w:noProof/>
              </w:rPr>
              <w:t>2</w:t>
            </w:r>
            <w:r w:rsidR="00350AEB">
              <w:rPr>
                <w:b/>
                <w:bCs/>
              </w:rPr>
              <w:fldChar w:fldCharType="end"/>
            </w:r>
            <w:r w:rsidR="00350AEB">
              <w:t xml:space="preserve"> of </w:t>
            </w:r>
            <w:r w:rsidR="00350AEB">
              <w:rPr>
                <w:b/>
                <w:bCs/>
              </w:rPr>
              <w:fldChar w:fldCharType="begin"/>
            </w:r>
            <w:r w:rsidR="00350AEB">
              <w:rPr>
                <w:b/>
                <w:bCs/>
              </w:rPr>
              <w:instrText xml:space="preserve"> NUMPAGES  </w:instrText>
            </w:r>
            <w:r w:rsidR="00350AEB">
              <w:rPr>
                <w:b/>
                <w:bCs/>
              </w:rPr>
              <w:fldChar w:fldCharType="separate"/>
            </w:r>
            <w:r w:rsidR="00350AEB">
              <w:rPr>
                <w:b/>
                <w:bCs/>
                <w:noProof/>
              </w:rPr>
              <w:t>2</w:t>
            </w:r>
            <w:r w:rsidR="00350AEB">
              <w:rPr>
                <w:b/>
                <w:bCs/>
              </w:rPr>
              <w:fldChar w:fldCharType="end"/>
            </w:r>
          </w:p>
        </w:sdtContent>
      </w:sdt>
    </w:sdtContent>
  </w:sdt>
  <w:p w14:paraId="003B1C77" w14:textId="00546769" w:rsidR="00350AEB" w:rsidRDefault="00A012D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10FE243" wp14:editId="6203E03F">
              <wp:simplePos x="0" y="0"/>
              <wp:positionH relativeFrom="column">
                <wp:posOffset>-401782</wp:posOffset>
              </wp:positionH>
              <wp:positionV relativeFrom="paragraph">
                <wp:posOffset>191077</wp:posOffset>
              </wp:positionV>
              <wp:extent cx="1558637" cy="304800"/>
              <wp:effectExtent l="0" t="0" r="0" b="0"/>
              <wp:wrapNone/>
              <wp:docPr id="112095932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8637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6BAB87" w14:textId="47C6D335" w:rsidR="00A012D7" w:rsidRPr="00A012D7" w:rsidRDefault="00A012D7">
                          <w:pPr>
                            <w:rPr>
                              <w:color w:val="1F4E79" w:themeColor="accent5" w:themeShade="80"/>
                            </w:rPr>
                          </w:pPr>
                          <w:r w:rsidRPr="00A012D7">
                            <w:rPr>
                              <w:color w:val="1F4E79" w:themeColor="accent5" w:themeShade="80"/>
                            </w:rPr>
                            <w:t>www.cewblog.com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0FE243" id="Text Box 7" o:spid="_x0000_s1027" type="#_x0000_t202" style="position:absolute;margin-left:-31.65pt;margin-top:15.05pt;width:122.7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jZRGAIAADMEAAAOAAAAZHJzL2Uyb0RvYy54bWysU8lu2zAQvRfoPxC815LXOILlwE3gooCR&#10;BHCKnGmKtARQHJakLblf3yElL0h7Knqhhpr9vcfFQ1srchTWVaBzOhyklAjNoaj0Pqc/3tZf5pQ4&#10;z3TBFGiR05Nw9GH5+dOiMZkYQQmqEJZgEe2yxuS09N5kSeJ4KWrmBmCERqcEWzOPV7tPCssarF6r&#10;ZJSms6QBWxgLXDiHf586J13G+lIK7l+kdMITlVOczcfTxnMXzmS5YNneMlNWvB+D/cMUNas0Nr2U&#10;emKekYOt/ihVV9yCA+kHHOoEpKy4iDvgNsP0wzbbkhkRd0FwnLnA5P5fWf583JpXS3z7FVokMADS&#10;GJc5/Bn2aaWtwxcnJehHCE8X2ETrCQ9J0+l8Nr6jhKNvnE7macQ1uWYb6/w3ATUJRk4t0hLRYseN&#10;89gRQ88hoZmGdaVUpEZp0uR0Np6mMeHiwQylMfE6a7B8u2tJVdzssYPihOtZ6Jh3hq8rnGHDnH9l&#10;FqnGjVC+/gUPqQB7QW9RUoL99bf/IR4ZQC8lDUonp+7ngVlBifqukZv74WQStBYvk+ndCC/21rO7&#10;9ehD/QioziE+FMOjGeK9OpvSQv2OKl+FruhimmPvnPqz+eg7QeMr4WK1ikGoLsP8Rm8ND6UDqgHh&#10;t/adWdPT4JHAZziLjGUf2OhiOz5WBw+yilQFnDtUe/hRmZHB/hUF6d/eY9T1rS9/AwAA//8DAFBL&#10;AwQUAAYACAAAACEATrTdduEAAAAJAQAADwAAAGRycy9kb3ducmV2LnhtbEyPTUvDQBCG74L/YRnB&#10;W7v5wBpiJqUEiiB6aO3F2yQ7TYLZ3ZjdttFf7/akx+F9eN9nivWsB3HmyfXWIMTLCASbxqretAiH&#10;9+0iA+E8GUWDNYzwzQ7W5e1NQbmyF7Pj8963IpQYlxNC5/2YS+majjW5pR3ZhOxoJ00+nFMr1USX&#10;UK4HmUTRSmrqTVjoaOSq4+Zzf9IIL9X2jXZ1orOfoXp+PW7Gr8PHA+L93bx5AuF59n8wXPWDOpTB&#10;qbYno5wYEBarNA0oQhrFIK5AliQgaoTHLAZZFvL/B+UvAAAA//8DAFBLAQItABQABgAIAAAAIQC2&#10;gziS/gAAAOEBAAATAAAAAAAAAAAAAAAAAAAAAABbQ29udGVudF9UeXBlc10ueG1sUEsBAi0AFAAG&#10;AAgAAAAhADj9If/WAAAAlAEAAAsAAAAAAAAAAAAAAAAALwEAAF9yZWxzLy5yZWxzUEsBAi0AFAAG&#10;AAgAAAAhAA8+NlEYAgAAMwQAAA4AAAAAAAAAAAAAAAAALgIAAGRycy9lMm9Eb2MueG1sUEsBAi0A&#10;FAAGAAgAAAAhAE603XbhAAAACQEAAA8AAAAAAAAAAAAAAAAAcgQAAGRycy9kb3ducmV2LnhtbFBL&#10;BQYAAAAABAAEAPMAAACABQAAAAA=&#10;" filled="f" stroked="f" strokeweight=".5pt">
              <v:textbox>
                <w:txbxContent>
                  <w:p w14:paraId="7E6BAB87" w14:textId="47C6D335" w:rsidR="00A012D7" w:rsidRPr="00A012D7" w:rsidRDefault="00A012D7">
                    <w:pPr>
                      <w:rPr>
                        <w:color w:val="1F4E79" w:themeColor="accent5" w:themeShade="80"/>
                      </w:rPr>
                    </w:pPr>
                    <w:r w:rsidRPr="00A012D7">
                      <w:rPr>
                        <w:color w:val="1F4E79" w:themeColor="accent5" w:themeShade="80"/>
                      </w:rPr>
                      <w:t>www.cewblog.com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56A8B" w14:textId="77777777" w:rsidR="00235888" w:rsidRDefault="00235888" w:rsidP="008106AD">
      <w:pPr>
        <w:spacing w:after="0" w:line="240" w:lineRule="auto"/>
      </w:pPr>
      <w:r>
        <w:separator/>
      </w:r>
    </w:p>
  </w:footnote>
  <w:footnote w:type="continuationSeparator" w:id="0">
    <w:p w14:paraId="7B0D196B" w14:textId="77777777" w:rsidR="00235888" w:rsidRDefault="00235888" w:rsidP="00810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076DF" w14:textId="77777777" w:rsidR="00350AEB" w:rsidRDefault="00350A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C69"/>
    <w:multiLevelType w:val="multilevel"/>
    <w:tmpl w:val="3F4A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82083"/>
    <w:multiLevelType w:val="multilevel"/>
    <w:tmpl w:val="1220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4674F"/>
    <w:multiLevelType w:val="hybridMultilevel"/>
    <w:tmpl w:val="0EE0F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219B6"/>
    <w:multiLevelType w:val="multilevel"/>
    <w:tmpl w:val="FC82A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4E5F4A"/>
    <w:multiLevelType w:val="multilevel"/>
    <w:tmpl w:val="CF6A9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67AEE"/>
    <w:multiLevelType w:val="hybridMultilevel"/>
    <w:tmpl w:val="86FC0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9368A"/>
    <w:multiLevelType w:val="multilevel"/>
    <w:tmpl w:val="1A627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294000"/>
    <w:multiLevelType w:val="multilevel"/>
    <w:tmpl w:val="EAF6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6C0D51"/>
    <w:multiLevelType w:val="multilevel"/>
    <w:tmpl w:val="2ED4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724165"/>
    <w:multiLevelType w:val="hybridMultilevel"/>
    <w:tmpl w:val="1F265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AE3A28"/>
    <w:multiLevelType w:val="multilevel"/>
    <w:tmpl w:val="BB2E8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53349E"/>
    <w:multiLevelType w:val="multilevel"/>
    <w:tmpl w:val="79D2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5D469C"/>
    <w:multiLevelType w:val="multilevel"/>
    <w:tmpl w:val="29DE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925DFC"/>
    <w:multiLevelType w:val="multilevel"/>
    <w:tmpl w:val="C16CC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2C569D"/>
    <w:multiLevelType w:val="multilevel"/>
    <w:tmpl w:val="3656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6A4D4A"/>
    <w:multiLevelType w:val="hybridMultilevel"/>
    <w:tmpl w:val="B8A07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3E2328"/>
    <w:multiLevelType w:val="multilevel"/>
    <w:tmpl w:val="DDAE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4020F9"/>
    <w:multiLevelType w:val="multilevel"/>
    <w:tmpl w:val="3BA0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7736B6"/>
    <w:multiLevelType w:val="multilevel"/>
    <w:tmpl w:val="5D086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D5640F"/>
    <w:multiLevelType w:val="multilevel"/>
    <w:tmpl w:val="A54A9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2E12C2"/>
    <w:multiLevelType w:val="multilevel"/>
    <w:tmpl w:val="A194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A27DF0"/>
    <w:multiLevelType w:val="multilevel"/>
    <w:tmpl w:val="66C64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485D7B"/>
    <w:multiLevelType w:val="hybridMultilevel"/>
    <w:tmpl w:val="F426E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5A481A"/>
    <w:multiLevelType w:val="hybridMultilevel"/>
    <w:tmpl w:val="9D72A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79075F"/>
    <w:multiLevelType w:val="multilevel"/>
    <w:tmpl w:val="D500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933680"/>
    <w:multiLevelType w:val="multilevel"/>
    <w:tmpl w:val="2CFA02DE"/>
    <w:lvl w:ilvl="0">
      <w:start w:val="1"/>
      <w:numFmt w:val="decimal"/>
      <w:pStyle w:val="Heading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980220F"/>
    <w:multiLevelType w:val="multilevel"/>
    <w:tmpl w:val="BF2C7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D6515B"/>
    <w:multiLevelType w:val="multilevel"/>
    <w:tmpl w:val="C924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4D65B7"/>
    <w:multiLevelType w:val="multilevel"/>
    <w:tmpl w:val="D71A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4D483F"/>
    <w:multiLevelType w:val="multilevel"/>
    <w:tmpl w:val="9BE8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291F03"/>
    <w:multiLevelType w:val="multilevel"/>
    <w:tmpl w:val="F9F0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8D72D56"/>
    <w:multiLevelType w:val="multilevel"/>
    <w:tmpl w:val="CA5E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C07DAD"/>
    <w:multiLevelType w:val="multilevel"/>
    <w:tmpl w:val="5BCE7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170E72"/>
    <w:multiLevelType w:val="hybridMultilevel"/>
    <w:tmpl w:val="CE2AB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222FC4"/>
    <w:multiLevelType w:val="multilevel"/>
    <w:tmpl w:val="6ED4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FA1A44"/>
    <w:multiLevelType w:val="multilevel"/>
    <w:tmpl w:val="B96E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B4260E9"/>
    <w:multiLevelType w:val="hybridMultilevel"/>
    <w:tmpl w:val="31945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0B58D1"/>
    <w:multiLevelType w:val="multilevel"/>
    <w:tmpl w:val="18A2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2FD0AB8"/>
    <w:multiLevelType w:val="multilevel"/>
    <w:tmpl w:val="E552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9C94FB9"/>
    <w:multiLevelType w:val="multilevel"/>
    <w:tmpl w:val="77C0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D11839"/>
    <w:multiLevelType w:val="hybridMultilevel"/>
    <w:tmpl w:val="E856C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BD4419"/>
    <w:multiLevelType w:val="multilevel"/>
    <w:tmpl w:val="7DF21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36724A8"/>
    <w:multiLevelType w:val="multilevel"/>
    <w:tmpl w:val="E6DE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6AD3A26"/>
    <w:multiLevelType w:val="multilevel"/>
    <w:tmpl w:val="E9BA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811228F"/>
    <w:multiLevelType w:val="multilevel"/>
    <w:tmpl w:val="0C7A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CDB69F3"/>
    <w:multiLevelType w:val="multilevel"/>
    <w:tmpl w:val="B2444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3F26292"/>
    <w:multiLevelType w:val="multilevel"/>
    <w:tmpl w:val="AD9E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66C54D5"/>
    <w:multiLevelType w:val="multilevel"/>
    <w:tmpl w:val="5270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A137311"/>
    <w:multiLevelType w:val="multilevel"/>
    <w:tmpl w:val="253CE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0A60D6"/>
    <w:multiLevelType w:val="multilevel"/>
    <w:tmpl w:val="81AC3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E456EE9"/>
    <w:multiLevelType w:val="multilevel"/>
    <w:tmpl w:val="6F7A0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7881850">
    <w:abstractNumId w:val="14"/>
  </w:num>
  <w:num w:numId="2" w16cid:durableId="297423207">
    <w:abstractNumId w:val="18"/>
  </w:num>
  <w:num w:numId="3" w16cid:durableId="1501774107">
    <w:abstractNumId w:val="13"/>
  </w:num>
  <w:num w:numId="4" w16cid:durableId="1038974175">
    <w:abstractNumId w:val="49"/>
  </w:num>
  <w:num w:numId="5" w16cid:durableId="527719334">
    <w:abstractNumId w:val="38"/>
  </w:num>
  <w:num w:numId="6" w16cid:durableId="917833572">
    <w:abstractNumId w:val="29"/>
  </w:num>
  <w:num w:numId="7" w16cid:durableId="385111448">
    <w:abstractNumId w:val="30"/>
  </w:num>
  <w:num w:numId="8" w16cid:durableId="1330719910">
    <w:abstractNumId w:val="44"/>
  </w:num>
  <w:num w:numId="9" w16cid:durableId="1534806480">
    <w:abstractNumId w:val="16"/>
  </w:num>
  <w:num w:numId="10" w16cid:durableId="349186212">
    <w:abstractNumId w:val="50"/>
  </w:num>
  <w:num w:numId="11" w16cid:durableId="1064566904">
    <w:abstractNumId w:val="42"/>
  </w:num>
  <w:num w:numId="12" w16cid:durableId="1667132487">
    <w:abstractNumId w:val="24"/>
  </w:num>
  <w:num w:numId="13" w16cid:durableId="1988625725">
    <w:abstractNumId w:val="12"/>
  </w:num>
  <w:num w:numId="14" w16cid:durableId="1365523654">
    <w:abstractNumId w:val="3"/>
  </w:num>
  <w:num w:numId="15" w16cid:durableId="600452965">
    <w:abstractNumId w:val="19"/>
  </w:num>
  <w:num w:numId="16" w16cid:durableId="179665260">
    <w:abstractNumId w:val="4"/>
  </w:num>
  <w:num w:numId="17" w16cid:durableId="550919185">
    <w:abstractNumId w:val="0"/>
  </w:num>
  <w:num w:numId="18" w16cid:durableId="502204536">
    <w:abstractNumId w:val="21"/>
  </w:num>
  <w:num w:numId="19" w16cid:durableId="1972320197">
    <w:abstractNumId w:val="35"/>
  </w:num>
  <w:num w:numId="20" w16cid:durableId="1654485419">
    <w:abstractNumId w:val="28"/>
  </w:num>
  <w:num w:numId="21" w16cid:durableId="1797332200">
    <w:abstractNumId w:val="37"/>
  </w:num>
  <w:num w:numId="22" w16cid:durableId="155338919">
    <w:abstractNumId w:val="11"/>
  </w:num>
  <w:num w:numId="23" w16cid:durableId="970551004">
    <w:abstractNumId w:val="45"/>
  </w:num>
  <w:num w:numId="24" w16cid:durableId="643004603">
    <w:abstractNumId w:val="34"/>
  </w:num>
  <w:num w:numId="25" w16cid:durableId="1805538436">
    <w:abstractNumId w:val="48"/>
  </w:num>
  <w:num w:numId="26" w16cid:durableId="744300336">
    <w:abstractNumId w:val="1"/>
  </w:num>
  <w:num w:numId="27" w16cid:durableId="1723290404">
    <w:abstractNumId w:val="17"/>
  </w:num>
  <w:num w:numId="28" w16cid:durableId="887959295">
    <w:abstractNumId w:val="39"/>
  </w:num>
  <w:num w:numId="29" w16cid:durableId="386690466">
    <w:abstractNumId w:val="15"/>
  </w:num>
  <w:num w:numId="30" w16cid:durableId="809514293">
    <w:abstractNumId w:val="6"/>
  </w:num>
  <w:num w:numId="31" w16cid:durableId="1362975970">
    <w:abstractNumId w:val="2"/>
  </w:num>
  <w:num w:numId="32" w16cid:durableId="789595558">
    <w:abstractNumId w:val="25"/>
  </w:num>
  <w:num w:numId="33" w16cid:durableId="782530017">
    <w:abstractNumId w:val="9"/>
  </w:num>
  <w:num w:numId="34" w16cid:durableId="224804284">
    <w:abstractNumId w:val="31"/>
  </w:num>
  <w:num w:numId="35" w16cid:durableId="347484757">
    <w:abstractNumId w:val="22"/>
  </w:num>
  <w:num w:numId="36" w16cid:durableId="391856560">
    <w:abstractNumId w:val="33"/>
  </w:num>
  <w:num w:numId="37" w16cid:durableId="2068841414">
    <w:abstractNumId w:val="40"/>
  </w:num>
  <w:num w:numId="38" w16cid:durableId="1578325739">
    <w:abstractNumId w:val="32"/>
  </w:num>
  <w:num w:numId="39" w16cid:durableId="131599081">
    <w:abstractNumId w:val="36"/>
  </w:num>
  <w:num w:numId="40" w16cid:durableId="89085455">
    <w:abstractNumId w:val="8"/>
  </w:num>
  <w:num w:numId="41" w16cid:durableId="584190646">
    <w:abstractNumId w:val="5"/>
  </w:num>
  <w:num w:numId="42" w16cid:durableId="153031352">
    <w:abstractNumId w:val="46"/>
  </w:num>
  <w:num w:numId="43" w16cid:durableId="907686219">
    <w:abstractNumId w:val="27"/>
  </w:num>
  <w:num w:numId="44" w16cid:durableId="1682506164">
    <w:abstractNumId w:val="47"/>
  </w:num>
  <w:num w:numId="45" w16cid:durableId="121461707">
    <w:abstractNumId w:val="23"/>
  </w:num>
  <w:num w:numId="46" w16cid:durableId="1039932292">
    <w:abstractNumId w:val="7"/>
  </w:num>
  <w:num w:numId="47" w16cid:durableId="1714502974">
    <w:abstractNumId w:val="20"/>
  </w:num>
  <w:num w:numId="48" w16cid:durableId="315767538">
    <w:abstractNumId w:val="41"/>
  </w:num>
  <w:num w:numId="49" w16cid:durableId="196436646">
    <w:abstractNumId w:val="10"/>
  </w:num>
  <w:num w:numId="50" w16cid:durableId="554052713">
    <w:abstractNumId w:val="43"/>
  </w:num>
  <w:num w:numId="51" w16cid:durableId="61729497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A8"/>
    <w:rsid w:val="000304F1"/>
    <w:rsid w:val="000309A3"/>
    <w:rsid w:val="00045E7E"/>
    <w:rsid w:val="000B1C9D"/>
    <w:rsid w:val="000B40EE"/>
    <w:rsid w:val="000C1C80"/>
    <w:rsid w:val="000C55F7"/>
    <w:rsid w:val="000E507F"/>
    <w:rsid w:val="00112955"/>
    <w:rsid w:val="00126A03"/>
    <w:rsid w:val="00131FBF"/>
    <w:rsid w:val="00147478"/>
    <w:rsid w:val="00155D8D"/>
    <w:rsid w:val="00184388"/>
    <w:rsid w:val="00187379"/>
    <w:rsid w:val="001A15E0"/>
    <w:rsid w:val="001E5367"/>
    <w:rsid w:val="002044C8"/>
    <w:rsid w:val="002122A2"/>
    <w:rsid w:val="00221250"/>
    <w:rsid w:val="0022606F"/>
    <w:rsid w:val="00235888"/>
    <w:rsid w:val="00237AFA"/>
    <w:rsid w:val="0024718E"/>
    <w:rsid w:val="00254C66"/>
    <w:rsid w:val="00286BE0"/>
    <w:rsid w:val="002B1137"/>
    <w:rsid w:val="002C367A"/>
    <w:rsid w:val="00306A66"/>
    <w:rsid w:val="00326D8A"/>
    <w:rsid w:val="00350AEB"/>
    <w:rsid w:val="0039184B"/>
    <w:rsid w:val="00393E53"/>
    <w:rsid w:val="003B3E79"/>
    <w:rsid w:val="003D0676"/>
    <w:rsid w:val="003D171E"/>
    <w:rsid w:val="003D5B73"/>
    <w:rsid w:val="0045403D"/>
    <w:rsid w:val="00482C13"/>
    <w:rsid w:val="004B5896"/>
    <w:rsid w:val="004D27A8"/>
    <w:rsid w:val="004F7521"/>
    <w:rsid w:val="005115FE"/>
    <w:rsid w:val="0051595B"/>
    <w:rsid w:val="0051722A"/>
    <w:rsid w:val="00573827"/>
    <w:rsid w:val="00595AEA"/>
    <w:rsid w:val="005B70CD"/>
    <w:rsid w:val="005D70DF"/>
    <w:rsid w:val="006220AF"/>
    <w:rsid w:val="00656546"/>
    <w:rsid w:val="0069389A"/>
    <w:rsid w:val="006A0DF4"/>
    <w:rsid w:val="006D26D4"/>
    <w:rsid w:val="00707C8D"/>
    <w:rsid w:val="00737D25"/>
    <w:rsid w:val="00761EBF"/>
    <w:rsid w:val="0078583E"/>
    <w:rsid w:val="007B1ADF"/>
    <w:rsid w:val="007C2C56"/>
    <w:rsid w:val="007D0976"/>
    <w:rsid w:val="008106AD"/>
    <w:rsid w:val="00896EC7"/>
    <w:rsid w:val="008A3890"/>
    <w:rsid w:val="008A55E3"/>
    <w:rsid w:val="008F063D"/>
    <w:rsid w:val="00A012D7"/>
    <w:rsid w:val="00A92436"/>
    <w:rsid w:val="00AB35E5"/>
    <w:rsid w:val="00B75B37"/>
    <w:rsid w:val="00BD5AEC"/>
    <w:rsid w:val="00BE000F"/>
    <w:rsid w:val="00BE3A86"/>
    <w:rsid w:val="00C148A1"/>
    <w:rsid w:val="00C531E2"/>
    <w:rsid w:val="00C81BA5"/>
    <w:rsid w:val="00CA7D76"/>
    <w:rsid w:val="00CC2787"/>
    <w:rsid w:val="00D27E03"/>
    <w:rsid w:val="00D50075"/>
    <w:rsid w:val="00E04243"/>
    <w:rsid w:val="00E14943"/>
    <w:rsid w:val="00E44F01"/>
    <w:rsid w:val="00E93CC3"/>
    <w:rsid w:val="00EE6004"/>
    <w:rsid w:val="00EE6A2E"/>
    <w:rsid w:val="00EF11FC"/>
    <w:rsid w:val="00F6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7AA52"/>
  <w15:chartTrackingRefBased/>
  <w15:docId w15:val="{D4D93BD8-34C6-4F90-8909-719321C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827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403D"/>
    <w:pPr>
      <w:keepNext/>
      <w:keepLines/>
      <w:numPr>
        <w:numId w:val="32"/>
      </w:numPr>
      <w:spacing w:before="120" w:after="60" w:line="240" w:lineRule="auto"/>
      <w:jc w:val="both"/>
      <w:outlineLvl w:val="0"/>
    </w:pPr>
    <w:rPr>
      <w:rFonts w:eastAsia="Times New Roman" w:cs="Times New Roman"/>
      <w:b/>
      <w:color w:val="0070C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403D"/>
    <w:pPr>
      <w:keepNext/>
      <w:keepLines/>
      <w:numPr>
        <w:ilvl w:val="1"/>
        <w:numId w:val="32"/>
      </w:numPr>
      <w:spacing w:before="160" w:after="80"/>
      <w:ind w:left="36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7A8"/>
    <w:pPr>
      <w:keepNext/>
      <w:keepLines/>
      <w:numPr>
        <w:ilvl w:val="2"/>
        <w:numId w:val="32"/>
      </w:numPr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7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03D"/>
    <w:rPr>
      <w:rFonts w:ascii="Tahoma" w:eastAsia="Times New Roman" w:hAnsi="Tahoma" w:cs="Times New Roman"/>
      <w:b/>
      <w:color w:val="0070C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5403D"/>
    <w:rPr>
      <w:rFonts w:ascii="Tahoma" w:eastAsiaTheme="majorEastAsia" w:hAnsi="Tahoma" w:cstheme="majorBidi"/>
      <w:b/>
      <w:color w:val="000000" w:themeColor="text1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7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7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7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7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7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7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7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7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7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7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7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7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7A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0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6AD"/>
  </w:style>
  <w:style w:type="paragraph" w:styleId="Footer">
    <w:name w:val="footer"/>
    <w:basedOn w:val="Normal"/>
    <w:link w:val="FooterChar"/>
    <w:uiPriority w:val="99"/>
    <w:unhideWhenUsed/>
    <w:rsid w:val="00810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6AD"/>
  </w:style>
  <w:style w:type="table" w:styleId="TableGrid">
    <w:name w:val="Table Grid"/>
    <w:basedOn w:val="TableNormal"/>
    <w:uiPriority w:val="39"/>
    <w:rsid w:val="00E9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187379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A9243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92436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A92436"/>
    <w:rPr>
      <w:color w:val="0563C1" w:themeColor="hyperlink"/>
      <w:u w:val="single"/>
    </w:rPr>
  </w:style>
  <w:style w:type="table" w:styleId="GridTable4-Accent1">
    <w:name w:val="Grid Table 4 Accent 1"/>
    <w:basedOn w:val="TableNormal"/>
    <w:uiPriority w:val="49"/>
    <w:rsid w:val="003D5B7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3D5B7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22"/>
    <w:qFormat/>
    <w:rsid w:val="00C148A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14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GridTable2-Accent1">
    <w:name w:val="Grid Table 2 Accent 1"/>
    <w:basedOn w:val="TableNormal"/>
    <w:uiPriority w:val="47"/>
    <w:rsid w:val="001E536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800A1-B1F5-4EB7-A16F-D046EE23D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199</Words>
  <Characters>1135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2025-08-08T20:00:00Z</dcterms:created>
  <dcterms:modified xsi:type="dcterms:W3CDTF">2025-08-08T20:46:00Z</dcterms:modified>
</cp:coreProperties>
</file>